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040" w:firstLine="720"/>
        <w:jc w:val="right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114300</wp:posOffset>
            </wp:positionV>
            <wp:extent cx="1981200" cy="22002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9033" l="0" r="0" t="210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00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5040" w:firstLine="720"/>
        <w:jc w:val="righ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RIDER ENTRY FORM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BOLD CITY POLICE </w:t>
      </w:r>
    </w:p>
    <w:p w:rsidR="00000000" w:rsidDel="00000000" w:rsidP="00000000" w:rsidRDefault="00000000" w:rsidRPr="00000000" w14:paraId="00000004">
      <w:pPr>
        <w:jc w:val="righ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MOTORCYCLE SKILLS CHALLENGE</w:t>
      </w:r>
    </w:p>
    <w:p w:rsidR="00000000" w:rsidDel="00000000" w:rsidP="00000000" w:rsidRDefault="00000000" w:rsidRPr="00000000" w14:paraId="00000005">
      <w:pPr>
        <w:jc w:val="righ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FEBRUARY 11 - 14, 2026</w:t>
      </w:r>
    </w:p>
    <w:p w:rsidR="00000000" w:rsidDel="00000000" w:rsidP="00000000" w:rsidRDefault="00000000" w:rsidRPr="00000000" w14:paraId="00000006">
      <w:pPr>
        <w:jc w:val="righ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JACKSONVILLE, FL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AGENCY:     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CONTACT:   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ADDRESS:  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CITY:</w:t>
        <w:tab/>
        <w:tab/>
        <w:t xml:space="preserve"> _____________________  STATE:  ______  ZIP CODE: ________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PHONE:</w:t>
        <w:tab/>
        <w:t xml:space="preserve"> _____________________  FAX: 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EMAIL: </w:t>
        <w:tab/>
        <w:t xml:space="preserve"> 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1695"/>
        <w:gridCol w:w="2295"/>
        <w:gridCol w:w="2265"/>
        <w:tblGridChange w:id="0">
          <w:tblGrid>
            <w:gridCol w:w="3255"/>
            <w:gridCol w:w="1695"/>
            <w:gridCol w:w="229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NOVICE (YES/NO)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MAKE ALL CHECKS PAYABLE TO: LEGACY FOUNDATION</w:t>
      </w:r>
    </w:p>
    <w:p w:rsidR="00000000" w:rsidDel="00000000" w:rsidP="00000000" w:rsidRDefault="00000000" w:rsidRPr="00000000" w14:paraId="0000003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ONLINE REGISTRATION CAN BE COMPLETED BY VISITING WWW.BOLDCITYPOLICEJAX.COM</w:t>
      </w:r>
    </w:p>
    <w:p w:rsidR="00000000" w:rsidDel="00000000" w:rsidP="00000000" w:rsidRDefault="00000000" w:rsidRPr="00000000" w14:paraId="0000003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Mail checks to: Legacy Foundation (Credit Cards Accepted - Call (904) 338-1865)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  <w:t xml:space="preserve">Individual Rider Entry Fee of $125.00. PLEASE PAY IN ADVANCE</w:t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  <w:t xml:space="preserve"> ___________ </w:t>
      </w:r>
      <w:r w:rsidDel="00000000" w:rsidR="00000000" w:rsidRPr="00000000">
        <w:rPr>
          <w:rtl w:val="0"/>
        </w:rPr>
        <w:t xml:space="preserve"># of Individual Riders X $125.00 each =  ___________</w: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 ___________ # of Individual Banquet Tickets X $50.00 each =  ___________</w: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Competitor Banquet and Award Ticket is complimentary, each guest is $50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BANQUET TO BE HELD ON FEBRUARY 14, 2026 (Adamec Harley Davidson - Baymeadows)</w:t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  <w:t xml:space="preserve">PLEASE INCLUDE YOUR BANQUET TICKET MONEY ($50.00 per guest) WITH THIS ENTRY FORM</w:t>
      </w:r>
    </w:p>
    <w:sectPr>
      <w:pgSz w:h="15840" w:w="12240" w:orient="portrait"/>
      <w:pgMar w:bottom="180" w:top="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